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alse" stroked="false" o:spt="75.0" o:preferrelative="true"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alseValue" gradientshapeok="true"/>
            <o:lock v:ext="edit" aspectratio="true"/>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sectPr>
          <w:pgSz w:h="16834" w:w="11909" w:orient="portrait"/>
          <w:pgMar w:bottom="360" w:top="426" w:left="1464" w:right="955" w:header="720" w:footer="720"/>
          <w:pgNumType w:start="1"/>
        </w:sect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60"/>
          <w:szCs w:val="60"/>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60"/>
          <w:szCs w:val="60"/>
          <w:u w:val="none"/>
          <w:shd w:fill="auto" w:val="clear"/>
          <w:vertAlign w:val="baseline"/>
        </w:rPr>
      </w:pP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2590800</wp:posOffset>
            </wp:positionH>
            <wp:positionV relativeFrom="paragraph">
              <wp:posOffset>-219074</wp:posOffset>
            </wp:positionV>
            <wp:extent cx="458470" cy="631825"/>
            <wp:effectExtent b="0" l="0" r="0" t="0"/>
            <wp:wrapSquare wrapText="bothSides" distB="0" distT="0" distL="114935" distR="114935"/>
            <wp:docPr id="1" name="image1.png"/>
            <a:graphic>
              <a:graphicData uri="http://schemas.openxmlformats.org/drawingml/2006/picture">
                <pic:pic>
                  <pic:nvPicPr>
                    <pic:cNvPr id="0" name="image1.png"/>
                    <pic:cNvPicPr preferRelativeResize="0"/>
                  </pic:nvPicPr>
                  <pic:blipFill>
                    <a:blip r:embed="rId7"/>
                    <a:srcRect b="-36" l="-48" r="-48" t="-36"/>
                    <a:stretch>
                      <a:fillRect/>
                    </a:stretch>
                  </pic:blipFill>
                  <pic:spPr>
                    <a:xfrm>
                      <a:off x="0" y="0"/>
                      <a:ext cx="458470" cy="631825"/>
                    </a:xfrm>
                    <a:prstGeom prst="rect"/>
                    <a:ln/>
                  </pic:spPr>
                </pic:pic>
              </a:graphicData>
            </a:graphic>
          </wp:anchor>
        </w:drawing>
      </w:r>
    </w:p>
    <w:p w:rsidR="00000000" w:rsidDel="00000000" w:rsidP="00000000" w:rsidRDefault="00000000" w:rsidRPr="00000000" w14:paraId="00000005">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1"/>
          <w:smallCaps w:val="0"/>
          <w:strike w:val="0"/>
          <w:color w:val="000000"/>
          <w:sz w:val="40"/>
          <w:szCs w:val="4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40"/>
          <w:szCs w:val="40"/>
          <w:u w:val="none"/>
          <w:shd w:fill="auto" w:val="clear"/>
          <w:vertAlign w:val="baseline"/>
          <w:rtl w:val="0"/>
        </w:rPr>
        <w:t xml:space="preserve">СКВИРСЬКА  МІСЬКА  РАДА</w:t>
      </w: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0"/>
          <w:szCs w:val="4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40"/>
          <w:szCs w:val="40"/>
          <w:u w:val="none"/>
          <w:shd w:fill="auto" w:val="clear"/>
          <w:vertAlign w:val="baseline"/>
          <w:rtl w:val="0"/>
        </w:rPr>
        <w:t xml:space="preserve">ПРОЄКТ РІШЕННЯ</w:t>
      </w: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              2022року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 Сквира                                          № </w:t>
      </w: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4575"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затвердження порядку та нормативів відрахування частини чистого прибутку (доходу) комунальними підприємствами, що підлягає зарахуванню до бюджету Сквирської міської територіальної громади</w:t>
      </w: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6"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статті 69 Бюджетного кодексу України, Закону України “Про засади державної регуляторної політики у сфері господарської діяльності”, керуючись Законом України “Про місцеве самоврядування в Україні”, регламентом Сквирської міської ради та враховуючи пропозиції постійної комісії Сквирської міської ради з  питань планування бюджету та фінансів, соціально-економічного розвитку</w:t>
      </w:r>
      <w:r w:rsidDel="00000000" w:rsidR="00000000" w:rsidRPr="00000000">
        <w:rPr>
          <w:sz w:val="28"/>
          <w:szCs w:val="28"/>
          <w:rtl w:val="0"/>
        </w:rPr>
        <w:t xml:space="preserve">, Сквирська міська рада VIII скликання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ВИРІШИЛА:</w:t>
      </w: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Затвердити Порядок та нормативи відрахування частини чистого прибутку (доходу) комунальними підприємствами, що підлягає зарахуванню до бюджету Сквирської міської територіальної громади згідно з додатком 1.</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Дане рішення направити до ГУ ДПС у Київській області для забезпечення надходження відрахувань частини прибутку (доходу) до загального фонду бюджету територіальної громади.</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Дане рішення підлягає висвітленню  на офіційному  сайті Сквирської міської ради </w:t>
      </w: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Times New Roman" w:cs="Times New Roman" w:eastAsia="Times New Roman" w:hAnsi="Times New Roman"/>
          <w:b w:val="0"/>
          <w:i w:val="0"/>
          <w:smallCaps w:val="0"/>
          <w:strike w:val="0"/>
          <w:color w:val="0000ff"/>
          <w:sz w:val="28"/>
          <w:szCs w:val="28"/>
          <w:u w:val="single"/>
          <w:shd w:fill="auto" w:val="clear"/>
          <w:vertAlign w:val="baseline"/>
        </w:rPr>
      </w:pPr>
      <w:r w:rsidDel="00000000" w:rsidR="00000000" w:rsidRPr="00000000">
        <w:fldChar w:fldCharType="begin"/>
        <w:instrText xml:space="preserve"> HYPERLINK "http://skvira-rada.gov.ua." </w:instrText>
        <w:fldChar w:fldCharType="separate"/>
      </w:r>
      <w:r w:rsidDel="00000000" w:rsidR="00000000" w:rsidRPr="00000000">
        <w:rPr>
          <w:rFonts w:ascii="Times New Roman" w:cs="Times New Roman" w:eastAsia="Times New Roman" w:hAnsi="Times New Roman"/>
          <w:b w:val="0"/>
          <w:i w:val="0"/>
          <w:smallCaps w:val="0"/>
          <w:strike w:val="0"/>
          <w:color w:val="0000ff"/>
          <w:sz w:val="28"/>
          <w:szCs w:val="28"/>
          <w:u w:val="single"/>
          <w:shd w:fill="auto" w:val="clear"/>
          <w:vertAlign w:val="baseline"/>
          <w:rtl w:val="0"/>
        </w:rPr>
        <w:t xml:space="preserve">http://skvira-rada.gov.ua.</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fldChar w:fldCharType="end"/>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Контроль за виконанням цього рішення  покласти на постійну комісію Сквирської міської ради з  питань планування бюджету та фінансів, соціально-економічного розвитку.</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5.Рішення набуває чинності з 01.01.2023 року.</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s>
        <w:spacing w:after="0" w:before="0" w:line="240" w:lineRule="auto"/>
        <w:ind w:left="0" w:right="0" w:firstLine="0"/>
        <w:jc w:val="both"/>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461" w:firstLine="426"/>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461" w:firstLine="426"/>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Міська голова</w:t>
        <w:tab/>
        <w:tab/>
        <w:t xml:space="preserve">          </w:t>
        <w:tab/>
        <w:tab/>
        <w:tab/>
        <w:t xml:space="preserve">Валентина ЛЕВІЦЬКА</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ПОГОДЖЕНО :</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 xml:space="preserve">                Людмила СЕРГІЄНКО</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 xml:space="preserve">                  Олександр ГНАТЮК</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                                                          Тетяна ВЛАСЮК</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з питань </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юридичного забезпечення ради </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діловодства міської ради</w:t>
        <w:tab/>
        <w:tab/>
        <w:tab/>
        <w:t xml:space="preserve">                            Ірина КВАША</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ntiqua" w:cs="Antiqua" w:eastAsia="Antiqua" w:hAnsi="Antiqua"/>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w:t>
      </w:r>
      <w:r w:rsidDel="00000000" w:rsidR="00000000" w:rsidRPr="00000000">
        <w:rPr>
          <w:rFonts w:ascii="Antiqua" w:cs="Antiqua" w:eastAsia="Antiqua" w:hAnsi="Antiqua"/>
          <w:b w:val="0"/>
          <w:i w:val="0"/>
          <w:smallCaps w:val="0"/>
          <w:strike w:val="0"/>
          <w:color w:val="000000"/>
          <w:sz w:val="28"/>
          <w:szCs w:val="28"/>
          <w:u w:val="none"/>
          <w:shd w:fill="auto" w:val="clear"/>
          <w:vertAlign w:val="baseline"/>
          <w:rtl w:val="0"/>
        </w:rPr>
        <w:t xml:space="preserve">уповноважений з питань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ntiqua" w:cs="Antiqua" w:eastAsia="Antiqua" w:hAnsi="Antiqua"/>
          <w:b w:val="0"/>
          <w:i w:val="0"/>
          <w:smallCaps w:val="0"/>
          <w:strike w:val="0"/>
          <w:color w:val="000000"/>
          <w:sz w:val="28"/>
          <w:szCs w:val="28"/>
          <w:u w:val="none"/>
          <w:shd w:fill="auto" w:val="clear"/>
          <w:vertAlign w:val="baseline"/>
          <w:rtl w:val="0"/>
        </w:rPr>
        <w:t xml:space="preserve">запобігання та виявлення корупції</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Віктор САЛТАНЮК</w:t>
      </w: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w:t>
      </w: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03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Завідувач сектору доходів</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03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фінансового управління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5670"/>
          <w:tab w:val="left" w:pos="603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Сквирськоїміської ради                                                        Олена ГОРДІЙЧУК</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24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24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type w:val="continuous"/>
      <w:pgSz w:h="16834" w:w="11909" w:orient="portrait"/>
      <w:pgMar w:bottom="426" w:top="709" w:left="1701" w:right="955"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w:font w:name="Antiqu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Звичайний">
    <w:name w:val="Звичайний"/>
    <w:next w:val="Звичайний"/>
    <w:autoRedefine w:val="0"/>
    <w:hidden w:val="0"/>
    <w:qFormat w:val="0"/>
    <w:pPr>
      <w:widowControl w:val="0"/>
      <w:suppressAutoHyphens w:val="1"/>
      <w:autoSpaceDE w:val="0"/>
      <w:autoSpaceDN w:val="0"/>
      <w:adjustRightInd w:val="0"/>
      <w:spacing w:line="1" w:lineRule="atLeast"/>
      <w:ind w:leftChars="-1" w:rightChars="0" w:firstLineChars="-1"/>
      <w:textDirection w:val="btLr"/>
      <w:textAlignment w:val="top"/>
      <w:outlineLvl w:val="0"/>
    </w:pPr>
    <w:rPr>
      <w:w w:val="100"/>
      <w:position w:val="-1"/>
      <w:effect w:val="none"/>
      <w:vertAlign w:val="baseline"/>
      <w:cs w:val="0"/>
      <w:em w:val="none"/>
      <w:lang w:bidi="ar-SA" w:eastAsia="ru-RU" w:val="ru-RU"/>
    </w:rPr>
  </w:style>
  <w:style w:type="paragraph" w:styleId="Заголовок1">
    <w:name w:val="Заголовок 1"/>
    <w:basedOn w:val="Звичайний"/>
    <w:next w:val="Звичайний"/>
    <w:autoRedefine w:val="0"/>
    <w:hidden w:val="0"/>
    <w:qFormat w:val="0"/>
    <w:pPr>
      <w:keepNext w:val="1"/>
      <w:widowControl w:val="1"/>
      <w:suppressAutoHyphens w:val="1"/>
      <w:autoSpaceDE w:val="1"/>
      <w:autoSpaceDN w:val="1"/>
      <w:adjustRightInd w:val="1"/>
      <w:spacing w:line="1" w:lineRule="atLeast"/>
      <w:ind w:leftChars="-1" w:rightChars="0" w:firstLineChars="-1"/>
      <w:jc w:val="center"/>
      <w:textDirection w:val="btLr"/>
      <w:textAlignment w:val="top"/>
      <w:outlineLvl w:val="0"/>
    </w:pPr>
    <w:rPr>
      <w:w w:val="100"/>
      <w:position w:val="-1"/>
      <w:sz w:val="28"/>
      <w:effect w:val="none"/>
      <w:vertAlign w:val="baseline"/>
      <w:cs w:val="0"/>
      <w:em w:val="none"/>
      <w:lang w:bidi="ar-SA" w:eastAsia="und" w:val="uk-UA"/>
    </w:rPr>
  </w:style>
  <w:style w:type="paragraph" w:styleId="Заголовок2">
    <w:name w:val="Заголовок 2"/>
    <w:basedOn w:val="Звичайний"/>
    <w:next w:val="Звичайний"/>
    <w:autoRedefine w:val="0"/>
    <w:hidden w:val="0"/>
    <w:qFormat w:val="0"/>
    <w:pPr>
      <w:keepNext w:val="1"/>
      <w:widowControl w:val="0"/>
      <w:suppressAutoHyphens w:val="1"/>
      <w:autoSpaceDE w:val="0"/>
      <w:autoSpaceDN w:val="0"/>
      <w:adjustRightInd w:val="0"/>
      <w:spacing w:after="60" w:before="240" w:line="1" w:lineRule="atLeast"/>
      <w:ind w:leftChars="-1" w:rightChars="0" w:firstLineChars="-1"/>
      <w:textDirection w:val="btLr"/>
      <w:textAlignment w:val="top"/>
      <w:outlineLvl w:val="1"/>
    </w:pPr>
    <w:rPr>
      <w:rFonts w:ascii="Cambria" w:cs="Times New Roman" w:eastAsia="Times New Roman" w:hAnsi="Cambria"/>
      <w:b w:val="1"/>
      <w:bCs w:val="1"/>
      <w:i w:val="1"/>
      <w:iCs w:val="1"/>
      <w:w w:val="100"/>
      <w:position w:val="-1"/>
      <w:sz w:val="28"/>
      <w:szCs w:val="28"/>
      <w:effect w:val="none"/>
      <w:vertAlign w:val="baseline"/>
      <w:cs w:val="0"/>
      <w:em w:val="none"/>
      <w:lang w:bidi="ar-SA" w:eastAsia="ru-RU" w:val="ru-RU"/>
    </w:rPr>
  </w:style>
  <w:style w:type="paragraph" w:styleId="Заголовок3">
    <w:name w:val="Заголовок 3"/>
    <w:basedOn w:val="Звичайний"/>
    <w:next w:val="Звичайний"/>
    <w:autoRedefine w:val="0"/>
    <w:hidden w:val="0"/>
    <w:qFormat w:val="0"/>
    <w:pPr>
      <w:keepNext w:val="1"/>
      <w:widowControl w:val="0"/>
      <w:suppressAutoHyphens w:val="1"/>
      <w:autoSpaceDE w:val="0"/>
      <w:autoSpaceDN w:val="0"/>
      <w:adjustRightInd w:val="0"/>
      <w:spacing w:after="60" w:before="240" w:line="1" w:lineRule="atLeast"/>
      <w:ind w:leftChars="-1" w:rightChars="0" w:firstLineChars="-1"/>
      <w:textDirection w:val="btLr"/>
      <w:textAlignment w:val="top"/>
      <w:outlineLvl w:val="2"/>
    </w:pPr>
    <w:rPr>
      <w:rFonts w:ascii="Cambria" w:cs="Times New Roman" w:eastAsia="Times New Roman" w:hAnsi="Cambria"/>
      <w:b w:val="1"/>
      <w:bCs w:val="1"/>
      <w:w w:val="100"/>
      <w:position w:val="-1"/>
      <w:sz w:val="26"/>
      <w:szCs w:val="26"/>
      <w:effect w:val="none"/>
      <w:vertAlign w:val="baseline"/>
      <w:cs w:val="0"/>
      <w:em w:val="none"/>
      <w:lang w:bidi="ar-SA" w:eastAsia="ru-RU" w:val="ru-RU"/>
    </w:rPr>
  </w:style>
  <w:style w:type="paragraph" w:styleId="Заголовок4">
    <w:name w:val="Заголовок 4"/>
    <w:basedOn w:val="Звичайний"/>
    <w:next w:val="Звичайний"/>
    <w:autoRedefine w:val="0"/>
    <w:hidden w:val="0"/>
    <w:qFormat w:val="0"/>
    <w:pPr>
      <w:keepNext w:val="1"/>
      <w:widowControl w:val="0"/>
      <w:suppressAutoHyphens w:val="1"/>
      <w:autoSpaceDE w:val="0"/>
      <w:autoSpaceDN w:val="0"/>
      <w:adjustRightInd w:val="0"/>
      <w:spacing w:after="60" w:before="240" w:line="1" w:lineRule="atLeast"/>
      <w:ind w:leftChars="-1" w:rightChars="0" w:firstLineChars="-1"/>
      <w:textDirection w:val="btLr"/>
      <w:textAlignment w:val="top"/>
      <w:outlineLvl w:val="3"/>
    </w:pPr>
    <w:rPr>
      <w:rFonts w:ascii="Calibri" w:hAnsi="Calibri"/>
      <w:b w:val="1"/>
      <w:bCs w:val="1"/>
      <w:w w:val="100"/>
      <w:position w:val="-1"/>
      <w:sz w:val="28"/>
      <w:szCs w:val="28"/>
      <w:effect w:val="none"/>
      <w:vertAlign w:val="baseline"/>
      <w:cs w:val="0"/>
      <w:em w:val="none"/>
      <w:lang w:bidi="ar-SA" w:eastAsia="und" w:val="und"/>
    </w:rPr>
  </w:style>
  <w:style w:type="paragraph" w:styleId="Заголовок5">
    <w:name w:val="Заголовок 5"/>
    <w:basedOn w:val="Звичайний"/>
    <w:next w:val="Звичайний"/>
    <w:autoRedefine w:val="0"/>
    <w:hidden w:val="0"/>
    <w:qFormat w:val="0"/>
    <w:pPr>
      <w:widowControl w:val="0"/>
      <w:suppressAutoHyphens w:val="1"/>
      <w:autoSpaceDE w:val="0"/>
      <w:autoSpaceDN w:val="0"/>
      <w:adjustRightInd w:val="0"/>
      <w:spacing w:after="60" w:before="240" w:line="1" w:lineRule="atLeast"/>
      <w:ind w:leftChars="-1" w:rightChars="0" w:firstLineChars="-1"/>
      <w:textDirection w:val="btLr"/>
      <w:textAlignment w:val="top"/>
      <w:outlineLvl w:val="4"/>
    </w:pPr>
    <w:rPr>
      <w:rFonts w:ascii="Calibri" w:hAnsi="Calibri"/>
      <w:b w:val="1"/>
      <w:bCs w:val="1"/>
      <w:i w:val="1"/>
      <w:iCs w:val="1"/>
      <w:w w:val="100"/>
      <w:position w:val="-1"/>
      <w:sz w:val="26"/>
      <w:szCs w:val="26"/>
      <w:effect w:val="none"/>
      <w:vertAlign w:val="baseline"/>
      <w:cs w:val="0"/>
      <w:em w:val="none"/>
      <w:lang w:bidi="ar-SA" w:eastAsia="und" w:val="und"/>
    </w:rPr>
  </w:style>
  <w:style w:type="character" w:styleId="Шрифтабзацузазамовчуванням">
    <w:name w:val="Шрифт абзацу за замовчуванням"/>
    <w:next w:val="Шрифтабзацузазамовчуванням"/>
    <w:autoRedefine w:val="0"/>
    <w:hidden w:val="0"/>
    <w:qFormat w:val="0"/>
    <w:rPr>
      <w:w w:val="100"/>
      <w:position w:val="-1"/>
      <w:effect w:val="none"/>
      <w:vertAlign w:val="baseline"/>
      <w:cs w:val="0"/>
      <w:em w:val="none"/>
      <w:lang/>
    </w:rPr>
  </w:style>
  <w:style w:type="table" w:styleId="Звичайнатаблиця">
    <w:name w:val="Звичайна таблиця"/>
    <w:next w:val="Звичайнатаблиця"/>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маєсписку">
    <w:name w:val="Немає списку"/>
    <w:next w:val="Немаєсписку"/>
    <w:autoRedefine w:val="0"/>
    <w:hidden w:val="0"/>
    <w:qFormat w:val="0"/>
    <w:pPr>
      <w:suppressAutoHyphens w:val="1"/>
      <w:spacing w:line="1" w:lineRule="atLeast"/>
      <w:ind w:leftChars="-1" w:rightChars="0" w:firstLineChars="-1"/>
      <w:textDirection w:val="btLr"/>
      <w:textAlignment w:val="top"/>
      <w:outlineLvl w:val="0"/>
    </w:pPr>
  </w:style>
  <w:style w:type="character" w:styleId="ОсновнийтекстЗнак,ЗнакЗнак">
    <w:name w:val="Основний текст Знак,Знак Знак"/>
    <w:next w:val="ОсновнийтекстЗнак,ЗнакЗнак"/>
    <w:autoRedefine w:val="0"/>
    <w:hidden w:val="0"/>
    <w:qFormat w:val="0"/>
    <w:rPr>
      <w:rFonts w:ascii="Arial" w:cs="Arial" w:hAnsi="Arial"/>
      <w:w w:val="100"/>
      <w:position w:val="-1"/>
      <w:sz w:val="24"/>
      <w:szCs w:val="24"/>
      <w:effect w:val="none"/>
      <w:vertAlign w:val="baseline"/>
      <w:cs w:val="0"/>
      <w:em w:val="none"/>
      <w:lang w:bidi="ar-SA" w:eastAsia="ru-RU" w:val="uk-UA"/>
    </w:rPr>
  </w:style>
  <w:style w:type="paragraph" w:styleId="Основнийтекст,Знак">
    <w:name w:val="Основний текст,Знак"/>
    <w:basedOn w:val="Звичайний"/>
    <w:next w:val="Основнийтекст,Знак"/>
    <w:autoRedefine w:val="0"/>
    <w:hidden w:val="0"/>
    <w:qFormat w:val="0"/>
    <w:pPr>
      <w:widowControl w:val="1"/>
      <w:suppressAutoHyphens w:val="1"/>
      <w:autoSpaceDE w:val="1"/>
      <w:autoSpaceDN w:val="1"/>
      <w:adjustRightInd w:val="1"/>
      <w:spacing w:line="1" w:lineRule="atLeast"/>
      <w:ind w:leftChars="-1" w:rightChars="0" w:firstLineChars="-1"/>
      <w:jc w:val="both"/>
      <w:textDirection w:val="btLr"/>
      <w:textAlignment w:val="top"/>
      <w:outlineLvl w:val="0"/>
    </w:pPr>
    <w:rPr>
      <w:rFonts w:ascii="Arial" w:cs="Arial" w:hAnsi="Arial"/>
      <w:w w:val="100"/>
      <w:position w:val="-1"/>
      <w:sz w:val="24"/>
      <w:szCs w:val="24"/>
      <w:effect w:val="none"/>
      <w:vertAlign w:val="baseline"/>
      <w:cs w:val="0"/>
      <w:em w:val="none"/>
      <w:lang w:bidi="ar-SA" w:eastAsia="ru-RU" w:val="uk-UA"/>
    </w:rPr>
  </w:style>
  <w:style w:type="paragraph" w:styleId="заголовок2">
    <w:name w:val="заголовок 2"/>
    <w:basedOn w:val="Звичайний"/>
    <w:next w:val="Звичайний"/>
    <w:autoRedefine w:val="0"/>
    <w:hidden w:val="0"/>
    <w:qFormat w:val="0"/>
    <w:pPr>
      <w:keepNext w:val="1"/>
      <w:widowControl w:val="1"/>
      <w:pBdr>
        <w:bottom w:color="auto" w:space="1" w:sz="12" w:val="single"/>
      </w:pBdr>
      <w:suppressAutoHyphens w:val="1"/>
      <w:autoSpaceDE w:val="1"/>
      <w:autoSpaceDN w:val="1"/>
      <w:adjustRightInd w:val="1"/>
      <w:spacing w:line="1" w:lineRule="atLeast"/>
      <w:ind w:leftChars="-1" w:rightChars="0" w:firstLineChars="-1"/>
      <w:jc w:val="center"/>
      <w:textDirection w:val="btLr"/>
      <w:textAlignment w:val="top"/>
      <w:outlineLvl w:val="1"/>
    </w:pPr>
    <w:rPr>
      <w:rFonts w:ascii="Times NR Cyr MT" w:hAnsi="Times NR Cyr MT"/>
      <w:b w:val="1"/>
      <w:w w:val="100"/>
      <w:position w:val="-1"/>
      <w:sz w:val="24"/>
      <w:effect w:val="none"/>
      <w:vertAlign w:val="baseline"/>
      <w:cs w:val="0"/>
      <w:em w:val="none"/>
      <w:lang w:bidi="ar-SA" w:eastAsia="ru-RU" w:val="uk-UA"/>
    </w:rPr>
  </w:style>
  <w:style w:type="paragraph" w:styleId="Верхнійколонтитул">
    <w:name w:val="Верхній колонтитул"/>
    <w:basedOn w:val="Звичайний"/>
    <w:next w:val="Верхнійколонтитул"/>
    <w:autoRedefine w:val="0"/>
    <w:hidden w:val="0"/>
    <w:qFormat w:val="0"/>
    <w:pPr>
      <w:widowControl w:val="0"/>
      <w:tabs>
        <w:tab w:val="center" w:leader="none" w:pos="4677"/>
        <w:tab w:val="right" w:leader="none" w:pos="9355"/>
      </w:tabs>
      <w:suppressAutoHyphens w:val="1"/>
      <w:autoSpaceDE w:val="0"/>
      <w:autoSpaceDN w:val="0"/>
      <w:adjustRightInd w:val="0"/>
      <w:spacing w:line="1" w:lineRule="atLeast"/>
      <w:ind w:leftChars="-1" w:rightChars="0" w:firstLineChars="-1"/>
      <w:textDirection w:val="btLr"/>
      <w:textAlignment w:val="top"/>
      <w:outlineLvl w:val="0"/>
    </w:pPr>
    <w:rPr>
      <w:w w:val="100"/>
      <w:position w:val="-1"/>
      <w:effect w:val="none"/>
      <w:vertAlign w:val="baseline"/>
      <w:cs w:val="0"/>
      <w:em w:val="none"/>
      <w:lang w:bidi="ar-SA" w:eastAsia="ru-RU" w:val="ru-RU"/>
    </w:rPr>
  </w:style>
  <w:style w:type="character" w:styleId="ВерхнійколонтитулЗнак">
    <w:name w:val="Верхній колонтитул Знак"/>
    <w:basedOn w:val="Шрифтабзацузазамовчуванням"/>
    <w:next w:val="ВерхнійколонтитулЗнак"/>
    <w:autoRedefine w:val="0"/>
    <w:hidden w:val="0"/>
    <w:qFormat w:val="0"/>
    <w:rPr>
      <w:w w:val="100"/>
      <w:position w:val="-1"/>
      <w:effect w:val="none"/>
      <w:vertAlign w:val="baseline"/>
      <w:cs w:val="0"/>
      <w:em w:val="none"/>
      <w:lang/>
    </w:rPr>
  </w:style>
  <w:style w:type="paragraph" w:styleId="Нижнійколонтитул">
    <w:name w:val="Нижній колонтитул"/>
    <w:basedOn w:val="Звичайний"/>
    <w:next w:val="Нижнійколонтитул"/>
    <w:autoRedefine w:val="0"/>
    <w:hidden w:val="0"/>
    <w:qFormat w:val="0"/>
    <w:pPr>
      <w:widowControl w:val="0"/>
      <w:tabs>
        <w:tab w:val="center" w:leader="none" w:pos="4677"/>
        <w:tab w:val="right" w:leader="none" w:pos="9355"/>
      </w:tabs>
      <w:suppressAutoHyphens w:val="1"/>
      <w:autoSpaceDE w:val="0"/>
      <w:autoSpaceDN w:val="0"/>
      <w:adjustRightInd w:val="0"/>
      <w:spacing w:line="1" w:lineRule="atLeast"/>
      <w:ind w:leftChars="-1" w:rightChars="0" w:firstLineChars="-1"/>
      <w:textDirection w:val="btLr"/>
      <w:textAlignment w:val="top"/>
      <w:outlineLvl w:val="0"/>
    </w:pPr>
    <w:rPr>
      <w:w w:val="100"/>
      <w:position w:val="-1"/>
      <w:effect w:val="none"/>
      <w:vertAlign w:val="baseline"/>
      <w:cs w:val="0"/>
      <w:em w:val="none"/>
      <w:lang w:bidi="ar-SA" w:eastAsia="ru-RU" w:val="ru-RU"/>
    </w:rPr>
  </w:style>
  <w:style w:type="character" w:styleId="НижнійколонтитулЗнак">
    <w:name w:val="Нижній колонтитул Знак"/>
    <w:basedOn w:val="Шрифтабзацузазамовчуванням"/>
    <w:next w:val="НижнійколонтитулЗнак"/>
    <w:autoRedefine w:val="0"/>
    <w:hidden w:val="0"/>
    <w:qFormat w:val="0"/>
    <w:rPr>
      <w:w w:val="100"/>
      <w:position w:val="-1"/>
      <w:effect w:val="none"/>
      <w:vertAlign w:val="baseline"/>
      <w:cs w:val="0"/>
      <w:em w:val="none"/>
      <w:lang/>
    </w:rPr>
  </w:style>
  <w:style w:type="character" w:styleId="Заголовок1Знак">
    <w:name w:val="Заголовок 1 Знак"/>
    <w:next w:val="Заголовок1Знак"/>
    <w:autoRedefine w:val="0"/>
    <w:hidden w:val="0"/>
    <w:qFormat w:val="0"/>
    <w:rPr>
      <w:w w:val="100"/>
      <w:position w:val="-1"/>
      <w:sz w:val="28"/>
      <w:effect w:val="none"/>
      <w:vertAlign w:val="baseline"/>
      <w:cs w:val="0"/>
      <w:em w:val="none"/>
      <w:lang w:val="uk-UA"/>
    </w:rPr>
  </w:style>
  <w:style w:type="character" w:styleId="Заголовок4Знак">
    <w:name w:val="Заголовок 4 Знак"/>
    <w:next w:val="Заголовок4Знак"/>
    <w:autoRedefine w:val="0"/>
    <w:hidden w:val="0"/>
    <w:qFormat w:val="0"/>
    <w:rPr>
      <w:rFonts w:ascii="Calibri" w:cs="Times New Roman" w:eastAsia="Times New Roman" w:hAnsi="Calibri"/>
      <w:b w:val="1"/>
      <w:bCs w:val="1"/>
      <w:w w:val="100"/>
      <w:position w:val="-1"/>
      <w:sz w:val="28"/>
      <w:szCs w:val="28"/>
      <w:effect w:val="none"/>
      <w:vertAlign w:val="baseline"/>
      <w:cs w:val="0"/>
      <w:em w:val="none"/>
      <w:lang/>
    </w:rPr>
  </w:style>
  <w:style w:type="character" w:styleId="Заголовок5Знак">
    <w:name w:val="Заголовок 5 Знак"/>
    <w:next w:val="Заголовок5Знак"/>
    <w:autoRedefine w:val="0"/>
    <w:hidden w:val="0"/>
    <w:qFormat w:val="0"/>
    <w:rPr>
      <w:rFonts w:ascii="Calibri" w:cs="Times New Roman" w:eastAsia="Times New Roman" w:hAnsi="Calibri"/>
      <w:b w:val="1"/>
      <w:bCs w:val="1"/>
      <w:i w:val="1"/>
      <w:iCs w:val="1"/>
      <w:w w:val="100"/>
      <w:position w:val="-1"/>
      <w:sz w:val="26"/>
      <w:szCs w:val="26"/>
      <w:effect w:val="none"/>
      <w:vertAlign w:val="baseline"/>
      <w:cs w:val="0"/>
      <w:em w:val="none"/>
      <w:lang/>
    </w:rPr>
  </w:style>
  <w:style w:type="paragraph" w:styleId="Нормальнийтекст">
    <w:name w:val="Нормальний текст"/>
    <w:basedOn w:val="Звичайний"/>
    <w:next w:val="Нормальнийтекст"/>
    <w:autoRedefine w:val="0"/>
    <w:hidden w:val="0"/>
    <w:qFormat w:val="0"/>
    <w:pPr>
      <w:widowControl w:val="1"/>
      <w:suppressAutoHyphens w:val="1"/>
      <w:autoSpaceDE w:val="1"/>
      <w:autoSpaceDN w:val="1"/>
      <w:adjustRightInd w:val="1"/>
      <w:spacing w:before="120" w:line="1" w:lineRule="atLeast"/>
      <w:ind w:leftChars="-1" w:rightChars="0" w:firstLine="567" w:firstLineChars="-1"/>
      <w:textDirection w:val="btLr"/>
      <w:textAlignment w:val="top"/>
      <w:outlineLvl w:val="0"/>
    </w:pPr>
    <w:rPr>
      <w:rFonts w:ascii="Antiqua" w:hAnsi="Antiqua"/>
      <w:w w:val="100"/>
      <w:position w:val="-1"/>
      <w:sz w:val="26"/>
      <w:effect w:val="none"/>
      <w:vertAlign w:val="baseline"/>
      <w:cs w:val="0"/>
      <w:em w:val="none"/>
      <w:lang w:bidi="ar-SA" w:eastAsia="ru-RU" w:val="uk-UA"/>
    </w:rPr>
  </w:style>
  <w:style w:type="paragraph" w:styleId="БезінтервалівЗнак">
    <w:name w:val="Без інтервалів Знак"/>
    <w:next w:val="БезінтервалівЗнак"/>
    <w:autoRedefine w:val="0"/>
    <w:hidden w:val="0"/>
    <w:qFormat w:val="0"/>
    <w:pPr>
      <w:suppressAutoHyphens w:val="0"/>
      <w:spacing w:line="1" w:lineRule="atLeast"/>
      <w:ind w:leftChars="-1" w:rightChars="0" w:firstLineChars="-1"/>
      <w:textDirection w:val="btLr"/>
      <w:textAlignment w:val="top"/>
      <w:outlineLvl w:val="0"/>
    </w:pPr>
    <w:rPr>
      <w:rFonts w:ascii="Calibri" w:eastAsia="Calibri" w:hAnsi="Calibri"/>
      <w:w w:val="100"/>
      <w:position w:val="-1"/>
      <w:sz w:val="22"/>
      <w:szCs w:val="22"/>
      <w:effect w:val="none"/>
      <w:vertAlign w:val="baseline"/>
      <w:cs w:val="0"/>
      <w:em w:val="none"/>
      <w:lang w:bidi="ar-SA" w:eastAsia="zh-CN" w:val="ru-RU"/>
    </w:rPr>
  </w:style>
  <w:style w:type="character" w:styleId="БезінтервалівЗнакЗнак">
    <w:name w:val="Без інтервалів Знак Знак"/>
    <w:next w:val="БезінтервалівЗнакЗнак"/>
    <w:autoRedefine w:val="0"/>
    <w:hidden w:val="0"/>
    <w:qFormat w:val="0"/>
    <w:rPr>
      <w:rFonts w:ascii="Calibri" w:eastAsia="Calibri" w:hAnsi="Calibri"/>
      <w:w w:val="100"/>
      <w:position w:val="-1"/>
      <w:sz w:val="22"/>
      <w:szCs w:val="22"/>
      <w:effect w:val="none"/>
      <w:vertAlign w:val="baseline"/>
      <w:cs w:val="0"/>
      <w:em w:val="none"/>
      <w:lang w:bidi="ar-SA" w:eastAsia="zh-CN" w:val="ru-RU"/>
    </w:rPr>
  </w:style>
  <w:style w:type="paragraph" w:styleId="Безінтервалів1">
    <w:name w:val="Без інтервалів1"/>
    <w:next w:val="Безінтервалів1"/>
    <w:autoRedefine w:val="0"/>
    <w:hidden w:val="0"/>
    <w:qFormat w:val="0"/>
    <w:pPr>
      <w:suppressAutoHyphens w:val="0"/>
      <w:spacing w:line="1" w:lineRule="atLeast"/>
      <w:ind w:leftChars="-1" w:rightChars="0" w:firstLineChars="-1"/>
      <w:textDirection w:val="btLr"/>
      <w:textAlignment w:val="top"/>
      <w:outlineLvl w:val="0"/>
    </w:pPr>
    <w:rPr>
      <w:rFonts w:ascii="Calibri" w:eastAsia="Calibri" w:hAnsi="Calibri"/>
      <w:w w:val="100"/>
      <w:position w:val="-1"/>
      <w:sz w:val="22"/>
      <w:szCs w:val="22"/>
      <w:effect w:val="none"/>
      <w:vertAlign w:val="baseline"/>
      <w:cs w:val="0"/>
      <w:em w:val="none"/>
      <w:lang w:bidi="ar-SA" w:eastAsia="zh-CN" w:val="ru-RU"/>
    </w:rPr>
  </w:style>
  <w:style w:type="paragraph" w:styleId="rvps2">
    <w:name w:val="rvps2"/>
    <w:basedOn w:val="Звичайний"/>
    <w:next w:val="rvps2"/>
    <w:autoRedefine w:val="0"/>
    <w:hidden w:val="0"/>
    <w:qFormat w:val="0"/>
    <w:pPr>
      <w:widowControl w:val="1"/>
      <w:suppressAutoHyphens w:val="1"/>
      <w:autoSpaceDE w:val="1"/>
      <w:autoSpaceDN w:val="1"/>
      <w:adjustRightInd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k-UA" w:val="uk-UA"/>
    </w:rPr>
  </w:style>
  <w:style w:type="paragraph" w:styleId="Безінтервалів">
    <w:name w:val="Без інтервалів"/>
    <w:next w:val="Безінтервалів"/>
    <w:autoRedefine w:val="0"/>
    <w:hidden w:val="0"/>
    <w:qFormat w:val="0"/>
    <w:pPr>
      <w:widowControl w:val="0"/>
      <w:suppressAutoHyphens w:val="1"/>
      <w:autoSpaceDE w:val="0"/>
      <w:autoSpaceDN w:val="0"/>
      <w:adjustRightInd w:val="0"/>
      <w:spacing w:line="1" w:lineRule="atLeast"/>
      <w:ind w:leftChars="-1" w:rightChars="0" w:firstLineChars="-1"/>
      <w:textDirection w:val="btLr"/>
      <w:textAlignment w:val="top"/>
      <w:outlineLvl w:val="0"/>
    </w:pPr>
    <w:rPr>
      <w:w w:val="100"/>
      <w:position w:val="-1"/>
      <w:effect w:val="none"/>
      <w:vertAlign w:val="baseline"/>
      <w:cs w:val="0"/>
      <w:em w:val="none"/>
      <w:lang w:bidi="ar-SA" w:eastAsia="ru-RU" w:val="ru-RU"/>
    </w:rPr>
  </w:style>
  <w:style w:type="character" w:styleId="Заголовок3Знак">
    <w:name w:val="Заголовок 3 Знак"/>
    <w:next w:val="Заголовок3Знак"/>
    <w:autoRedefine w:val="0"/>
    <w:hidden w:val="0"/>
    <w:qFormat w:val="0"/>
    <w:rPr>
      <w:rFonts w:ascii="Cambria" w:cs="Times New Roman" w:eastAsia="Times New Roman" w:hAnsi="Cambria"/>
      <w:b w:val="1"/>
      <w:bCs w:val="1"/>
      <w:w w:val="100"/>
      <w:position w:val="-1"/>
      <w:sz w:val="26"/>
      <w:szCs w:val="26"/>
      <w:effect w:val="none"/>
      <w:vertAlign w:val="baseline"/>
      <w:cs w:val="0"/>
      <w:em w:val="none"/>
      <w:lang/>
    </w:rPr>
  </w:style>
  <w:style w:type="character" w:styleId="Гіперпосилання">
    <w:name w:val="Гіперпосилання"/>
    <w:next w:val="Гіперпосилання"/>
    <w:autoRedefine w:val="0"/>
    <w:hidden w:val="0"/>
    <w:qFormat w:val="1"/>
    <w:rPr>
      <w:color w:val="0000ff"/>
      <w:w w:val="100"/>
      <w:position w:val="-1"/>
      <w:u w:val="single"/>
      <w:effect w:val="none"/>
      <w:vertAlign w:val="baseline"/>
      <w:cs w:val="0"/>
      <w:em w:val="none"/>
      <w:lang/>
    </w:rPr>
  </w:style>
  <w:style w:type="character" w:styleId="ЦитатаHTML">
    <w:name w:val="Цитата HTML"/>
    <w:next w:val="ЦитатаHTML"/>
    <w:autoRedefine w:val="0"/>
    <w:hidden w:val="0"/>
    <w:qFormat w:val="1"/>
    <w:rPr>
      <w:i w:val="1"/>
      <w:iCs w:val="1"/>
      <w:w w:val="100"/>
      <w:position w:val="-1"/>
      <w:effect w:val="none"/>
      <w:vertAlign w:val="baseline"/>
      <w:cs w:val="0"/>
      <w:em w:val="none"/>
      <w:lang/>
    </w:rPr>
  </w:style>
  <w:style w:type="character" w:styleId="Переглянутегіперпосилання">
    <w:name w:val="Переглянуте гіперпосилання"/>
    <w:next w:val="Переглянутегіперпосилання"/>
    <w:autoRedefine w:val="0"/>
    <w:hidden w:val="0"/>
    <w:qFormat w:val="1"/>
    <w:rPr>
      <w:color w:val="800080"/>
      <w:w w:val="100"/>
      <w:position w:val="-1"/>
      <w:u w:val="single"/>
      <w:effect w:val="none"/>
      <w:vertAlign w:val="baseline"/>
      <w:cs w:val="0"/>
      <w:em w:val="none"/>
      <w:lang/>
    </w:rPr>
  </w:style>
  <w:style w:type="character" w:styleId="Заголовок2Знак">
    <w:name w:val="Заголовок 2 Знак"/>
    <w:next w:val="Заголовок2Знак"/>
    <w:autoRedefine w:val="0"/>
    <w:hidden w:val="0"/>
    <w:qFormat w:val="0"/>
    <w:rPr>
      <w:rFonts w:ascii="Cambria" w:cs="Times New Roman" w:eastAsia="Times New Roman" w:hAnsi="Cambria"/>
      <w:b w:val="1"/>
      <w:bCs w:val="1"/>
      <w:i w:val="1"/>
      <w:iCs w:val="1"/>
      <w:w w:val="100"/>
      <w:position w:val="-1"/>
      <w:sz w:val="28"/>
      <w:szCs w:val="28"/>
      <w:effect w:val="none"/>
      <w:vertAlign w:val="baseline"/>
      <w:cs w:val="0"/>
      <w:em w:val="none"/>
      <w:lang/>
    </w:rPr>
  </w:style>
  <w:style w:type="paragraph" w:styleId="Звичайний(веб),Обычный(Web),Обычный(веб)Знак2,Обычный(веб)Знак1Знак,Обычный(веб)Знак2Знак1Знак,Обычный(веб)Знак1ЗнакЗнакЗнак,Обычный(веб)ЗнакЗнакЗнакЗнакЗнак,Обычный(Web)ЗнакЗнакЗнакЗнакЗнак,Обычный(Web)Знак1ЗнакЗнакЗнак">
    <w:name w:val="Звичайний (веб),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Звичайний"/>
    <w:next w:val="Звичайний(веб),Обычный(Web),Обычный(веб)Знак2,Обычный(веб)Знак1Знак,Обычный(веб)Знак2Знак1Знак,Обычный(веб)Знак1ЗнакЗнакЗнак,Обычный(веб)ЗнакЗнакЗнакЗнакЗнак,Обычный(Web)ЗнакЗнакЗнакЗнакЗнак,Обычный(Web)Знак1ЗнакЗнакЗнак"/>
    <w:autoRedefine w:val="0"/>
    <w:hidden w:val="0"/>
    <w:qFormat w:val="1"/>
    <w:pPr>
      <w:widowControl w:val="1"/>
      <w:suppressAutoHyphens w:val="1"/>
      <w:autoSpaceDE w:val="1"/>
      <w:autoSpaceDN w:val="1"/>
      <w:adjustRightInd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nd" w:val="und"/>
    </w:rPr>
  </w:style>
  <w:style w:type="character" w:styleId="Строгий">
    <w:name w:val="Строгий"/>
    <w:next w:val="Строгий"/>
    <w:autoRedefine w:val="0"/>
    <w:hidden w:val="0"/>
    <w:qFormat w:val="0"/>
    <w:rPr>
      <w:b w:val="1"/>
      <w:bCs w:val="1"/>
      <w:w w:val="100"/>
      <w:position w:val="-1"/>
      <w:effect w:val="none"/>
      <w:vertAlign w:val="baseline"/>
      <w:cs w:val="0"/>
      <w:em w:val="none"/>
      <w:lang/>
    </w:rPr>
  </w:style>
  <w:style w:type="character" w:styleId="Звичайний(веб)Знак,Обычный(Web)Знак,Обычный(веб)Знак2Знак,Обычный(веб)Знак1ЗнакЗнак,Обычный(веб)Знак2Знак1ЗнакЗнак,Обычный(веб)Знак1ЗнакЗнакЗнакЗнак,Обычный(веб)ЗнакЗнакЗнакЗнакЗнакЗнак">
    <w:name w:val="Звичайний (веб) Знак,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
    <w:next w:val="Звичайний(веб)Знак,Обычный(Web)Знак,Обычный(веб)Знак2Знак,Обычный(веб)Знак1ЗнакЗнак,Обычный(веб)Знак2Знак1ЗнакЗнак,Обычный(веб)Знак1ЗнакЗнакЗнакЗнак,Обычный(веб)ЗнакЗнакЗнакЗнакЗнакЗнак"/>
    <w:autoRedefine w:val="0"/>
    <w:hidden w:val="0"/>
    <w:qFormat w:val="0"/>
    <w:rPr>
      <w:w w:val="100"/>
      <w:position w:val="-1"/>
      <w:sz w:val="24"/>
      <w:szCs w:val="24"/>
      <w:effect w:val="none"/>
      <w:vertAlign w:val="baseline"/>
      <w:cs w:val="0"/>
      <w:em w:val="none"/>
      <w:lang/>
    </w:rPr>
  </w:style>
  <w:style w:type="character" w:styleId="rvts0">
    <w:name w:val="rvts0"/>
    <w:basedOn w:val="Шрифтабзацузазамовчуванням"/>
    <w:next w:val="rvts0"/>
    <w:autoRedefine w:val="0"/>
    <w:hidden w:val="0"/>
    <w:qFormat w:val="0"/>
    <w:rPr>
      <w:w w:val="100"/>
      <w:position w:val="-1"/>
      <w:effect w:val="none"/>
      <w:vertAlign w:val="baseline"/>
      <w:cs w:val="0"/>
      <w:em w:val="none"/>
      <w:lang/>
    </w:rPr>
  </w:style>
  <w:style w:type="paragraph" w:styleId="СтильЗнакЗнакЗнакЗнак">
    <w:name w:val="Стиль Знак Знак Знак Знак"/>
    <w:basedOn w:val="Звичайний"/>
    <w:next w:val="СтильЗнакЗнакЗнакЗнак"/>
    <w:autoRedefine w:val="0"/>
    <w:hidden w:val="0"/>
    <w:qFormat w:val="0"/>
    <w:pPr>
      <w:widowControl w:val="1"/>
      <w:suppressAutoHyphens w:val="1"/>
      <w:autoSpaceDE w:val="1"/>
      <w:autoSpaceDN w:val="1"/>
      <w:adjustRightInd w:val="1"/>
      <w:spacing w:line="1" w:lineRule="atLeast"/>
      <w:ind w:leftChars="-1" w:rightChars="0" w:firstLineChars="-1"/>
      <w:textDirection w:val="btLr"/>
      <w:textAlignment w:val="top"/>
      <w:outlineLvl w:val="0"/>
    </w:pPr>
    <w:rPr>
      <w:rFonts w:ascii="Verdana" w:cs="Verdana" w:hAnsi="Verdana"/>
      <w:w w:val="100"/>
      <w:position w:val="-1"/>
      <w:effect w:val="none"/>
      <w:vertAlign w:val="baseline"/>
      <w:cs w:val="0"/>
      <w:em w:val="none"/>
      <w:lang w:bidi="ar-SA" w:eastAsia="en-US"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1xNIZdATcKc+wX1sJDNbzwkji0w==">AMUW2mXUT0rileA0KFmEj0qwyCi4QvbOGq/4+86vGvLiKQ22qybSjc06rwSj91KCnxDQZPOTnAOhoCkD7bmNnKizSSRjl1BTizVsOz5En1KDhTo04iJtZpwELbLAcGcUhahfxJzGj3VQ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2021-03-29T14:03:00Z</dcterms:created>
  <dc:creator>XTreme</dc:creator>
</cp:coreProperties>
</file>

<file path=docProps/custom.xml><?xml version="1.0" encoding="utf-8"?>
<Properties xmlns="http://schemas.openxmlformats.org/officeDocument/2006/custom-properties" xmlns:vt="http://schemas.openxmlformats.org/officeDocument/2006/docPropsVTypes"/>
</file>